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общей и прикладной психологии</w:t>
      </w:r>
    </w:p>
    <w:p w:rsidR="00C65E18" w:rsidRPr="00C65E18" w:rsidRDefault="00C65E18" w:rsidP="00C65E18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C65E18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УТВЕРЖДАЮ</w:t>
      </w:r>
    </w:p>
    <w:p w:rsidR="00C65E18" w:rsidRPr="00C65E18" w:rsidRDefault="00C65E18" w:rsidP="00C65E18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Декан факультета</w:t>
      </w:r>
    </w:p>
    <w:p w:rsidR="00C65E18" w:rsidRPr="00C65E18" w:rsidRDefault="00C65E18" w:rsidP="00C65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(подпись)</w:t>
      </w:r>
    </w:p>
    <w:p w:rsidR="00C65E18" w:rsidRPr="00C65E18" w:rsidRDefault="00C65E18" w:rsidP="00C65E18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</w:t>
      </w:r>
      <w:r w:rsidRPr="00C6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ФИО)</w:t>
      </w:r>
    </w:p>
    <w:p w:rsidR="00C65E18" w:rsidRPr="00C65E18" w:rsidRDefault="00C65E18" w:rsidP="00C65E18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"______"________ 2017  г.</w:t>
      </w:r>
    </w:p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18" w:rsidRPr="00C65E18" w:rsidRDefault="00C65E18" w:rsidP="00C65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семестр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</w:t>
      </w:r>
      <w:r w:rsidRPr="00C65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65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:rsidR="00C65E18" w:rsidRPr="00C65E18" w:rsidRDefault="00C65E18" w:rsidP="00C65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C65E18" w:rsidRPr="00C65E18" w:rsidRDefault="00C65E18" w:rsidP="00C6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65E18" w:rsidRPr="00C65E18" w:rsidTr="00E77DAF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65E18" w:rsidRPr="00C65E18" w:rsidTr="00E77DAF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10В814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Кросс-культурная</w:t>
            </w:r>
            <w:proofErr w:type="gram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C65E18" w:rsidRPr="00FC224B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aymaganbetova@mail.ru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ФМО, ауд.116</w:t>
            </w: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тепень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C65E18" w:rsidTr="00E77DAF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E18" w:rsidRPr="00C65E18" w:rsidRDefault="00C65E18" w:rsidP="00C6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E46529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17" w:rsidRPr="00E46529" w:rsidRDefault="00697D17" w:rsidP="001914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4652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E465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="006C0C89" w:rsidRPr="00E465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</w:t>
            </w:r>
            <w:r w:rsidRPr="00E465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урс основывается на положениях теории и методологии </w:t>
            </w:r>
            <w:proofErr w:type="gramStart"/>
            <w:r w:rsidRPr="00E465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кросс-культурной</w:t>
            </w:r>
            <w:proofErr w:type="gramEnd"/>
            <w:r w:rsidRPr="00E465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психологии, достижениях отечественной и мировой психологической науки, раскрывающей особенности</w:t>
            </w:r>
            <w:r w:rsidR="006C0C89" w:rsidRPr="00E465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465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кросс-культурных исследований. </w:t>
            </w:r>
          </w:p>
          <w:p w:rsidR="00C65E18" w:rsidRPr="00E46529" w:rsidRDefault="00191465" w:rsidP="00A65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Це</w:t>
            </w:r>
            <w:r w:rsidR="00C65E18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ль курса: </w:t>
            </w:r>
            <w:r w:rsidR="00C65E18"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обеспечить научно - обоснованную подготовку высококвалифицированных специалистов, обладающих следующими компетенциями:</w:t>
            </w:r>
            <w:r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C65E18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когнитивные компетенции: </w:t>
            </w:r>
            <w:r w:rsidR="00C65E18" w:rsidRPr="00E465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способность демонстрировать знания и понимание передовых знаний в области </w:t>
            </w:r>
            <w:proofErr w:type="gramStart"/>
            <w:r w:rsidR="00C65E18" w:rsidRPr="00E465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кросс-культурной</w:t>
            </w:r>
            <w:proofErr w:type="gramEnd"/>
            <w:r w:rsidR="00C65E18" w:rsidRPr="00E465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психологии;</w:t>
            </w:r>
            <w:r w:rsidR="00C65E18"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C65E18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функциональные компетенции:</w:t>
            </w:r>
            <w:r w:rsidR="00C65E18"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применять полученные знания в области современной кросс-культурной психологии в практике межкультурного общения;</w:t>
            </w:r>
            <w:r w:rsidR="005574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C65E18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системные компетенции:</w:t>
            </w:r>
            <w:r w:rsidR="00C65E18"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планировать и</w:t>
            </w:r>
            <w:r w:rsidR="00C65E18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="00C65E18"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организовать кросс-культурный эксперимент, и оценивать полученные результаты;</w:t>
            </w:r>
            <w:r w:rsidR="005574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65E18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метакомпетенция</w:t>
            </w:r>
            <w:proofErr w:type="spellEnd"/>
            <w:r w:rsidR="00C65E18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:</w:t>
            </w:r>
            <w:r w:rsidR="00C65E18"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быть способным к рефлексии, объективной оценки своих достижений и определять направления дальнейшего личностного и профессионального развития;</w:t>
            </w:r>
            <w:r w:rsidR="006C0C89"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C65E18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социальн</w:t>
            </w:r>
            <w:r w:rsidR="00A655E3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ые</w:t>
            </w:r>
            <w:r w:rsidR="00C65E18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компетенци</w:t>
            </w:r>
            <w:r w:rsidR="00A655E3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и</w:t>
            </w:r>
            <w:r w:rsidR="00C65E18" w:rsidRPr="00E465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:</w:t>
            </w:r>
            <w:r w:rsidR="00C65E18"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излагать свои мысли и убеждения, способность к самокритике, самоанализу, сотрудничеству и взаимодействию, формирование целостного представления о кросс-культурных иследованиях в психологии как науке и практике, использование полученных знаний в контексте своей будущей профессии и личной жизни.</w:t>
            </w:r>
            <w:proofErr w:type="gramEnd"/>
          </w:p>
        </w:tc>
      </w:tr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E46529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E46529" w:rsidRDefault="00D31F78" w:rsidP="00D31F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</w:t>
            </w:r>
            <w:r w:rsidR="00C65E18"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Введение в методы психологического исследования</w:t>
            </w:r>
            <w:r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  <w:r w:rsidR="00C65E18"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E465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«Введение в </w:t>
            </w:r>
            <w:r w:rsidRPr="00E46529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специальность</w:t>
            </w:r>
            <w:r w:rsidRPr="00E465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», «Информационно-коммуникационные технологии».</w:t>
            </w:r>
          </w:p>
        </w:tc>
      </w:tr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E46529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E46529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Этнопсихология, Основы консультирования, Основы психодиагностики </w:t>
            </w:r>
            <w:r w:rsidRPr="00E46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Медицинская психология</w:t>
            </w:r>
          </w:p>
        </w:tc>
      </w:tr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Информационные  ресурсы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5E18" w:rsidRPr="00C65E18" w:rsidRDefault="00C65E18" w:rsidP="00C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Berry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hyperlink r:id="rId7" w:tooltip="The Directories of Cross-Cultural Psychology (1968-1970): Building a Network" w:history="1">
              <w:r w:rsidRPr="00C65E1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The Directories of Cross-Cultural Psychology (2007): Building a Network</w:t>
              </w:r>
            </w:hyperlink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C65E18" w:rsidRPr="00C65E18" w:rsidRDefault="00C65E18" w:rsidP="00C65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5E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2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Жубаназарова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.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Жас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ерекшел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іқ психологиясы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– 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Алматы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: 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МОН</w:t>
            </w:r>
            <w:r w:rsidRPr="00C65E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, 2015.</w:t>
            </w:r>
          </w:p>
          <w:p w:rsidR="00C65E18" w:rsidRPr="00C65E18" w:rsidRDefault="00C65E18" w:rsidP="00C65E18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anderson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a.,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afdar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S.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(2012).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S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ocial psychology</w:t>
            </w:r>
            <w:proofErr w:type="gramStart"/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.-</w:t>
            </w:r>
            <w:proofErr w:type="gramEnd"/>
            <w:r w:rsidRPr="00C65E18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u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niversity of Guelph. Wiley-sons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Canada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Ltd</w:t>
            </w:r>
            <w:r w:rsidRPr="00C65E18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.</w:t>
            </w:r>
          </w:p>
          <w:p w:rsidR="00C65E18" w:rsidRPr="00C65E18" w:rsidRDefault="00C65E18" w:rsidP="00C65E18">
            <w:pPr>
              <w:tabs>
                <w:tab w:val="left" w:pos="0"/>
                <w:tab w:val="left" w:pos="34"/>
                <w:tab w:val="num" w:pos="1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Лебедева Н.М. Введение в этническую и </w:t>
            </w:r>
            <w:proofErr w:type="gramStart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кросс-культурную</w:t>
            </w:r>
            <w:proofErr w:type="gramEnd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психологию. - М.: Изд. Дом «Ключ», 2013. – 224 с.</w:t>
            </w:r>
          </w:p>
          <w:p w:rsidR="00C65E18" w:rsidRPr="00C65E18" w:rsidRDefault="00C65E18" w:rsidP="00C65E18">
            <w:pPr>
              <w:widowControl w:val="0"/>
              <w:tabs>
                <w:tab w:val="left" w:pos="0"/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5.Мацумото Д. Психология и культура /перевод с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анг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– СПб.: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Изд</w:t>
            </w:r>
            <w:proofErr w:type="gramStart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.д</w:t>
            </w:r>
            <w:proofErr w:type="gramEnd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ом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Неве, 2012. – 500с.</w:t>
            </w:r>
          </w:p>
          <w:p w:rsidR="00C65E18" w:rsidRPr="00C65E18" w:rsidRDefault="00C65E18" w:rsidP="00C65E1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esult_1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6. </w:t>
            </w:r>
            <w:hyperlink r:id="rId8" w:tooltip="Material Culture: Still 'Terra Incognita' for Psychology Today? " w:history="1">
              <w:r w:rsidRPr="00C65E1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Material </w:t>
              </w:r>
              <w:r w:rsidRPr="00C65E1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Culture</w:t>
              </w:r>
              <w:r w:rsidRPr="00C65E1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: Still 'Terra Incognita' for </w:t>
              </w:r>
              <w:r w:rsidRPr="00C65E1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Psychology</w:t>
              </w:r>
              <w:r w:rsidRPr="00C65E1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 Today? </w:t>
              </w:r>
            </w:hyperlink>
            <w:bookmarkEnd w:id="1"/>
            <w:r w:rsidRPr="00C65E1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//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Academic Journal. By: Moro, Christiane. Europe's Journal of </w:t>
            </w: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May2015, Vol. 11 Issue 2, P.172-176.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10.5964/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ejop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2.995.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Database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Academic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Search</w:t>
            </w: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Complet</w:t>
            </w:r>
            <w:proofErr w:type="spellEnd"/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7.Триандис Г. Культура и социальное поведение/перевод с англ. - М.: ФОРУМ, 2012. -340 с.</w:t>
            </w:r>
          </w:p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C65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C65E18" w:rsidRPr="00C65E18" w:rsidRDefault="00C65E18" w:rsidP="00C65E18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http://www.azps.ru</w:t>
            </w:r>
          </w:p>
          <w:p w:rsidR="00C65E18" w:rsidRPr="00C65E18" w:rsidRDefault="00C65E18" w:rsidP="00C65E18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http://www.koob.ru</w:t>
            </w:r>
          </w:p>
          <w:p w:rsidR="00C65E18" w:rsidRPr="00C65E18" w:rsidRDefault="00557462" w:rsidP="00C65E18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5E18" w:rsidRPr="00C65E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http://www.psychology.ru</w:t>
              </w:r>
            </w:hyperlink>
          </w:p>
          <w:p w:rsidR="00C65E18" w:rsidRPr="00C65E18" w:rsidRDefault="00557462" w:rsidP="00C65E18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5E18" w:rsidRPr="00C65E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</w:t>
              </w:r>
              <w:r w:rsidR="00C65E18" w:rsidRPr="00C65E1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flogiston.ru</w:t>
              </w:r>
            </w:hyperlink>
          </w:p>
          <w:p w:rsidR="00C65E18" w:rsidRPr="00C65E18" w:rsidRDefault="00C65E18" w:rsidP="00C65E18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www.gumer.info</w:t>
            </w:r>
          </w:p>
        </w:tc>
      </w:tr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8A60E6" w:rsidRPr="008A60E6" w:rsidRDefault="008A60E6" w:rsidP="008A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6">
              <w:rPr>
                <w:rFonts w:ascii="Times New Roman" w:hAnsi="Times New Roman" w:cs="Times New Roman"/>
                <w:sz w:val="24"/>
                <w:szCs w:val="24"/>
              </w:rPr>
              <w:t>Соблюдение дисциплины: обязательное посещение за</w:t>
            </w:r>
            <w:r w:rsidR="00CE721F">
              <w:rPr>
                <w:rFonts w:ascii="Times New Roman" w:hAnsi="Times New Roman" w:cs="Times New Roman"/>
                <w:sz w:val="24"/>
                <w:szCs w:val="24"/>
              </w:rPr>
              <w:t xml:space="preserve">нятий, недопустимость </w:t>
            </w:r>
            <w:proofErr w:type="spellStart"/>
            <w:r w:rsidR="00CE721F">
              <w:rPr>
                <w:rFonts w:ascii="Times New Roman" w:hAnsi="Times New Roman" w:cs="Times New Roman"/>
                <w:sz w:val="24"/>
                <w:szCs w:val="24"/>
              </w:rPr>
              <w:t>опозданий</w:t>
            </w:r>
            <w:proofErr w:type="gramStart"/>
            <w:r w:rsidRPr="008A60E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60E6">
              <w:rPr>
                <w:rFonts w:ascii="Times New Roman" w:hAnsi="Times New Roman" w:cs="Times New Roman"/>
                <w:sz w:val="24"/>
                <w:szCs w:val="24"/>
              </w:rPr>
              <w:t>бязательное</w:t>
            </w:r>
            <w:proofErr w:type="spellEnd"/>
            <w:r w:rsidRPr="008A60E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академической программы курса. Соблюдение сроков выполнения и сдачи заданий (домашних, рубежных, контрольных, лабораторных, проектных и др.), сдачи проектов, экзаменов.</w:t>
            </w:r>
          </w:p>
          <w:p w:rsidR="008A60E6" w:rsidRPr="008A60E6" w:rsidRDefault="008A60E6" w:rsidP="008A6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E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A60E6" w:rsidRPr="008A60E6" w:rsidRDefault="008A60E6" w:rsidP="008A6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6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8A60E6" w:rsidRPr="008A60E6" w:rsidRDefault="008A60E6" w:rsidP="00C6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0E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</w:t>
            </w:r>
            <w:proofErr w:type="gramEnd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</w:t>
            </w:r>
            <w:proofErr w:type="spellStart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8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C65E18" w:rsidRPr="00C65E18" w:rsidTr="00E77D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C65E18" w:rsidRDefault="00C65E18" w:rsidP="00C6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F" w:rsidRPr="00E5616F" w:rsidRDefault="00E5616F" w:rsidP="00E56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616F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E5616F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E5616F">
              <w:rPr>
                <w:rFonts w:ascii="Times New Roman" w:hAnsi="Times New Roman" w:cs="Times New Roman"/>
              </w:rPr>
              <w:t xml:space="preserve"> </w:t>
            </w:r>
          </w:p>
          <w:p w:rsidR="00E5616F" w:rsidRPr="00E5616F" w:rsidRDefault="00E5616F" w:rsidP="00E561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16F">
              <w:rPr>
                <w:rFonts w:ascii="Times New Roman" w:hAnsi="Times New Roman" w:cs="Times New Roman"/>
              </w:rPr>
              <w:t>Оценивание работы в аудитории, выполнения домашнего задания, СРС</w:t>
            </w:r>
            <w:r>
              <w:rPr>
                <w:rFonts w:ascii="Times New Roman" w:hAnsi="Times New Roman" w:cs="Times New Roman"/>
              </w:rPr>
              <w:t xml:space="preserve"> (проекта / кейса / программы</w:t>
            </w:r>
            <w:r w:rsidRPr="00E5616F">
              <w:rPr>
                <w:rFonts w:ascii="Times New Roman" w:hAnsi="Times New Roman" w:cs="Times New Roman"/>
              </w:rPr>
              <w:t>)</w:t>
            </w:r>
          </w:p>
          <w:p w:rsidR="00E5616F" w:rsidRPr="00E5616F" w:rsidRDefault="00E5616F" w:rsidP="00E561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16F">
              <w:rPr>
                <w:rFonts w:ascii="Times New Roman" w:hAnsi="Times New Roman" w:cs="Times New Roman"/>
              </w:rPr>
              <w:t xml:space="preserve">Оценивание </w:t>
            </w:r>
            <w:proofErr w:type="spellStart"/>
            <w:r w:rsidRPr="00E5616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E5616F">
              <w:rPr>
                <w:rFonts w:ascii="Times New Roman" w:hAnsi="Times New Roman" w:cs="Times New Roman"/>
              </w:rPr>
              <w:t xml:space="preserve"> компетенций (рубежный контроль, экзамены</w:t>
            </w:r>
            <w:proofErr w:type="gramStart"/>
            <w:r w:rsidRPr="00E5616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5616F">
              <w:rPr>
                <w:rFonts w:ascii="Times New Roman" w:hAnsi="Times New Roman" w:cs="Times New Roman"/>
              </w:rPr>
              <w:t xml:space="preserve">. </w:t>
            </w:r>
          </w:p>
          <w:p w:rsidR="00E5616F" w:rsidRPr="00E5616F" w:rsidRDefault="00E5616F" w:rsidP="00E561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16F">
              <w:rPr>
                <w:rFonts w:ascii="Times New Roman" w:hAnsi="Times New Roman" w:cs="Times New Roman"/>
              </w:rPr>
              <w:t>Формула расчета итоговой оценки.</w:t>
            </w:r>
          </w:p>
          <w:p w:rsidR="00E5616F" w:rsidRPr="00E5616F" w:rsidRDefault="00E5616F" w:rsidP="00E5616F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16F">
              <w:rPr>
                <w:rFonts w:ascii="Times New Roman" w:hAnsi="Times New Roman"/>
                <w:sz w:val="24"/>
                <w:szCs w:val="24"/>
              </w:rPr>
              <w:t>СРС будут распределены в течение семестра – 6 заданий по дисциплине, которые составят 60 % от итоговой оценки курса</w:t>
            </w:r>
          </w:p>
          <w:p w:rsidR="00E5616F" w:rsidRPr="00E5616F" w:rsidRDefault="00E5616F" w:rsidP="00E5616F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pacing w:val="-8"/>
                <w:sz w:val="24"/>
                <w:szCs w:val="24"/>
              </w:rPr>
            </w:pPr>
            <w:r w:rsidRPr="00E5616F">
              <w:rPr>
                <w:rStyle w:val="shorttext"/>
                <w:rFonts w:ascii="Times New Roman" w:hAnsi="Times New Roman"/>
                <w:spacing w:val="-8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E5616F" w:rsidRPr="00E5616F" w:rsidRDefault="00E5616F" w:rsidP="00E5616F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16F">
              <w:rPr>
                <w:rFonts w:ascii="Times New Roman" w:hAnsi="Times New Roman"/>
                <w:sz w:val="24"/>
                <w:szCs w:val="24"/>
              </w:rPr>
              <w:t>Темы СРС будут включены в экзаменационные вопросы</w:t>
            </w:r>
          </w:p>
          <w:p w:rsidR="00E5616F" w:rsidRPr="00E5616F" w:rsidRDefault="00E5616F" w:rsidP="00E5616F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E5616F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В период 1-7 недель необходимо выполнить 3 задания СРС (1 задание 15 баллов,  2, 3 по 20 баллов). </w:t>
            </w:r>
          </w:p>
          <w:p w:rsidR="00E5616F" w:rsidRPr="00E5616F" w:rsidRDefault="00E5616F" w:rsidP="00E5616F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E5616F">
              <w:rPr>
                <w:rStyle w:val="shorttext"/>
                <w:rFonts w:ascii="Times New Roman" w:hAnsi="Times New Roman"/>
                <w:sz w:val="24"/>
                <w:szCs w:val="24"/>
              </w:rPr>
              <w:t>В период 8-15 недели выполняем 3 задания СРС по 20 баллов каждое</w:t>
            </w:r>
          </w:p>
          <w:p w:rsidR="00E5616F" w:rsidRPr="00E5616F" w:rsidRDefault="00E5616F" w:rsidP="00E561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616F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E5616F">
              <w:rPr>
                <w:rFonts w:ascii="Times New Roman" w:hAnsi="Times New Roman" w:cs="Times New Roman"/>
                <w:b/>
              </w:rPr>
              <w:t xml:space="preserve"> оценивание: </w:t>
            </w:r>
          </w:p>
          <w:p w:rsidR="00E5616F" w:rsidRPr="00E5616F" w:rsidRDefault="00E5616F" w:rsidP="00E5616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16F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C65E18" w:rsidRPr="002C3347" w:rsidRDefault="002C3347" w:rsidP="002C334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</w:tc>
      </w:tr>
    </w:tbl>
    <w:p w:rsidR="00EF0543" w:rsidRPr="00C65E18" w:rsidRDefault="00EF0543" w:rsidP="00CD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29"/>
        <w:gridCol w:w="601"/>
        <w:gridCol w:w="1334"/>
      </w:tblGrid>
      <w:tr w:rsidR="00EF0543" w:rsidRPr="00C65E18" w:rsidTr="002505F8">
        <w:trPr>
          <w:trHeight w:val="577"/>
        </w:trPr>
        <w:tc>
          <w:tcPr>
            <w:tcW w:w="876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Неделя </w:t>
            </w:r>
            <w:r w:rsidR="00CD28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</w:t>
            </w:r>
            <w:r w:rsidRPr="00CD28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9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EF0543" w:rsidRPr="00C65E18" w:rsidTr="002505F8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0543" w:rsidRPr="00C65E18" w:rsidTr="002505F8">
        <w:trPr>
          <w:trHeight w:val="734"/>
        </w:trPr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CD2831" w:rsidRDefault="00EF0543" w:rsidP="00E7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CD283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Введение в кросс-культурную психологию. </w:t>
            </w:r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кросс-культурной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психологии. Цели и задачи и основные теоретические ориентации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исследований. Современное состояние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исследований.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rPr>
          <w:trHeight w:val="1322"/>
        </w:trPr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056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Практическое занятие 1.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</w:t>
            </w:r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 w:eastAsia="ru-RU"/>
              </w:rPr>
              <w:t>ультурная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 w:eastAsia="ru-RU"/>
              </w:rPr>
              <w:t xml:space="preserve"> психология как междисциплинарная отрасль научного знания</w:t>
            </w:r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. Основные подходы к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кросс-культурным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исследованиям. Цели и задачи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исследований.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исследования в современных условиях.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EF0543" w:rsidRPr="00C65E18" w:rsidTr="002505F8">
        <w:trPr>
          <w:trHeight w:val="793"/>
        </w:trPr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555871" w:rsidRDefault="00EF0543" w:rsidP="00E7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1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Написать эссе «Актуальность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 в современном мире». Провести устную презентацию и сформулировать выводы.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90780E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9" w:type="dxa"/>
          </w:tcPr>
          <w:p w:rsidR="00EF0543" w:rsidRPr="00555871" w:rsidRDefault="00EF0543" w:rsidP="00056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Эволюция подходов к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кросс-культурным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исследованиям.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Истоки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протонаучных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идей.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В.Вунд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основатель психологии народов. Роль Р. Бенедикт в развитии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исследований. Психологическая антропология и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кросс-культурная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психология.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90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Практическое занятие 2.</w:t>
            </w:r>
            <w:r w:rsidRPr="00CD283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Основные </w:t>
            </w:r>
            <w:r w:rsidRPr="00CD283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подходы к кросс-культурной психологии. </w:t>
            </w:r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Зарождение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идей. </w:t>
            </w:r>
            <w:proofErr w:type="spell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В.Вунд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</w:t>
            </w:r>
            <w:proofErr w:type="spell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основоположник  психологии народов. Р. Бенедикт, </w:t>
            </w:r>
            <w:proofErr w:type="spell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М.Мид</w:t>
            </w:r>
            <w:proofErr w:type="spell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- основоположники школы «Культура и личность». Роль </w:t>
            </w:r>
            <w:proofErr w:type="spell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У.Риверса</w:t>
            </w:r>
            <w:proofErr w:type="spell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в развитие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исследований.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9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Особенности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исследований.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Планирование и надежность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кросс-культурного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исследования.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Культурозависимые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культуронезависимые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тесты. Конвергентный и дивергентный подходы.</w:t>
            </w:r>
            <w:r w:rsidRPr="00555871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Особенности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техники двойного перевода.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555871" w:rsidRDefault="00EF0543" w:rsidP="00E77DAF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3. Особенности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исследований в психологии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Особенности проведения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 в психологии. Программы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исследований. Планирование и надежность исследований. Техники двойного перевода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555871" w:rsidRDefault="00AA3053" w:rsidP="00E7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2, 3</w:t>
            </w:r>
            <w:proofErr w:type="gramStart"/>
            <w:r w:rsidR="00EF0543"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F0543"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помощью техники двойного перевода создать </w:t>
            </w:r>
            <w:proofErr w:type="spellStart"/>
            <w:r w:rsidR="00EF0543"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культуронезависимую</w:t>
            </w:r>
            <w:proofErr w:type="spellEnd"/>
            <w:r w:rsidR="00EF0543"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методику (по выбору). Устная презентация.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90780E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9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Вклад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Хофстеда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в исследование психологического измерения культур. Понятие «культурного синдрома» (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Г.Триандис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).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Простота – сложность.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Индивидуализ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-коллективизм.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Открытость-закрытость.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Избежание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неопределённости.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Дистанция власти.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Маскулинность-феминность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4. </w:t>
            </w:r>
            <w:r w:rsidRPr="0055587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Культурный синдром. Простота – сложность.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Индивидуализ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-коллективизм.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Открытость-закрытость.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Избежание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неопределённости.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Дистанция власти.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Маскулинность-феминность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9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Культура и личность.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Личность в контексте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кросс-культурной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психологии. Культура и пятифакторная модель личности.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 xml:space="preserve">Измерение личности в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кросс-культурных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исследованиях. Культура и феномен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индигенной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личности.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Практическое занятие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 исследования личности.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Культура и пятифакторная модель личности.</w:t>
            </w:r>
            <w:r w:rsidRPr="00555871">
              <w:rPr>
                <w:rFonts w:ascii="Times New Roman" w:eastAsia="+mn-ea" w:hAnsi="Times New Roman" w:cs="Times New Roman"/>
                <w:color w:val="0070C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Проблемы экспериментального исследования личности в </w:t>
            </w:r>
            <w:proofErr w:type="gram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кросс-культурном</w:t>
            </w:r>
            <w:proofErr w:type="gram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аспекте (личностный опросник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Айзенка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локус контроля и др.). </w:t>
            </w:r>
            <w:proofErr w:type="spellStart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Индигенная</w:t>
            </w:r>
            <w:proofErr w:type="spellEnd"/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личность.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9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555871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  <w:r w:rsidRPr="00555871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Культура и исследования привязанности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 Культура и психологические процессы развития личности. Когнитивное развитие. Нравственное развитие. Социально-эмоциональное развитие.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55587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6.</w:t>
            </w:r>
            <w:r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555871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  <w:r w:rsidRPr="00555871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555871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Механизмы приобщения к культуре. Культура и исследования привязанности. Культура и родительское поведение. Культура и нравственность.</w:t>
            </w:r>
            <w:r w:rsidRPr="00555871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Культура и социально-эмоциональное развитие.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555871" w:rsidRDefault="00AA305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СРСП: Сдача задания 4</w:t>
            </w:r>
            <w:r w:rsidR="00EF0543" w:rsidRPr="0055587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.</w:t>
            </w:r>
            <w:r w:rsidR="00EF0543"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Домашнее задание. Составьте кейс-</w:t>
            </w:r>
            <w:proofErr w:type="spellStart"/>
            <w:r w:rsidR="00EF0543"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стади</w:t>
            </w:r>
            <w:proofErr w:type="spellEnd"/>
            <w:r w:rsidR="00EF0543" w:rsidRPr="005558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 Провести устную презентацию и сформулировать выводы.</w:t>
            </w:r>
          </w:p>
        </w:tc>
        <w:tc>
          <w:tcPr>
            <w:tcW w:w="601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65E18" w:rsidRDefault="0090780E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7.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процессы.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Культура и восприятие. Культура и познание. Культура и память. Культура и сознание. Культура и интеллект.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Влияние культуры на восприятие. Культура и познание.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Культура и исследование памяти.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исследования интеллекта.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РК 1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</w:t>
            </w:r>
          </w:p>
        </w:tc>
      </w:tr>
      <w:tr w:rsidR="00EF0543" w:rsidRPr="00C65E18" w:rsidTr="002505F8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 Рубежный контроль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caps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эмоции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.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Культура и выражение эмоций. Культура и восприятие эмоций. Культура и переживание эмоций.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Культура и оце</w:t>
            </w:r>
            <w:r w:rsidR="000560E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нки эмоций. Культура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 язык эмоций.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эмоции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Современные кросс-культурные исследования эмоциональой экспрессии.культура и восприятие эмоций. Культурные сходства и различия  в оценке эмоций. Культурные сходства и различия в концепции эмоций.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9. Культура и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.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Кросс-культурные гендерные исследования. Психологические гендерные различия в разных культурах. Влияние культуры на гендер.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Культура и гендерные стереотипы. Влияние культуры на гендер.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AA305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СРСП: Сдача задания </w:t>
            </w:r>
            <w:r w:rsidR="00AA3053"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5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.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Проведите прикладное исследование гендерных стереотипов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3B7E2A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12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9" w:type="dxa"/>
          </w:tcPr>
          <w:p w:rsidR="00EF0543" w:rsidRPr="00CD2831" w:rsidRDefault="00EF0543" w:rsidP="002505F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CD283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.</w:t>
            </w:r>
            <w:r w:rsidRPr="00CD283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Культура и концепция тела. Зависимость заболеваний от культурных ценностей.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Модель влияния культуры на физическое здоровье.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CD283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. </w:t>
            </w:r>
            <w:r w:rsidRPr="00CD283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Влияние культуры на здоровье. Влияние культуры на суицидальное поведение. Культурные различия в лечении заболеваний.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11. Культура и психическое здоровье.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Определение патологии.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Кросс-культурное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исследование патологического поведения. Культура и оценка патологического поведения. Культура и лечение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патологического поведения.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 Культура и психическое здоровье.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Кросс-культурные исследования патологического поведения. Проявления симпотомов шизофрении, депрессии в разных культурах.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Кросс-культурная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психотерапия.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9" w:type="dxa"/>
          </w:tcPr>
          <w:p w:rsidR="00EF0543" w:rsidRPr="00CD2831" w:rsidRDefault="00EF0543" w:rsidP="006437E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12.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Культура и общение. К</w:t>
            </w:r>
            <w:r w:rsidR="006437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ультура и вербальное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 невербальное поведение. </w:t>
            </w:r>
            <w:proofErr w:type="spellStart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Внутрикультурная</w:t>
            </w:r>
            <w:proofErr w:type="spellEnd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 межкультурная коммуникация.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12.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AA305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СРСП: Сдача задания 6</w:t>
            </w:r>
            <w:r w:rsidR="00EF0543"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.</w:t>
            </w:r>
            <w:r w:rsidR="00EF0543"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="00EF0543"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стади</w:t>
            </w:r>
            <w:proofErr w:type="spellEnd"/>
            <w:r w:rsidR="00EF0543"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3B7E2A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12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9" w:type="dxa"/>
          </w:tcPr>
          <w:p w:rsidR="00EF0543" w:rsidRPr="00CD2831" w:rsidRDefault="00EF0543" w:rsidP="006437E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13.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социальное поведение.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Культура и восприятие личности. Культура и привлекательность. Культура </w:t>
            </w:r>
            <w:r w:rsidRPr="006437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 любовь. Кул</w:t>
            </w:r>
            <w:r w:rsidR="006437E4" w:rsidRPr="006437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ьтура и сексуальные </w:t>
            </w:r>
            <w:proofErr w:type="gramStart"/>
            <w:r w:rsidR="006437E4" w:rsidRPr="006437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отношения</w:t>
            </w:r>
            <w:proofErr w:type="gramEnd"/>
            <w:r w:rsidRPr="006437E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и смешанные браки.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Культура и социальное поведение.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Культура и восприятие личности. Изучение привлекательности в разных культурах. Любовь и интимность в разных культурах. Проблемы межкультурных браков.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14.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межличностные отношения.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Культура и отношения в группе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своих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 чужих. Культура и агрессия. Культура и конформизм. Культура и подчинение. Культура и сотрудничество.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6437E4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межличностные отношения.</w:t>
            </w:r>
            <w:r w:rsidR="006437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Различия 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 значимости отношений в разных культурах.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отличия агрессии.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Кросс-культурные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исследования конформизма и уступчивости. Культура и сотрудничество.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2505F8" w:rsidRDefault="00AA305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2505F8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СРСП: Сдача задания 7</w:t>
            </w:r>
            <w:r w:rsidR="00EF0543" w:rsidRPr="002505F8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.</w:t>
            </w:r>
            <w:r w:rsidR="00CD2831" w:rsidRPr="002505F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Составить кейс-</w:t>
            </w:r>
            <w:proofErr w:type="spellStart"/>
            <w:r w:rsidR="00CD2831" w:rsidRPr="002505F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стади</w:t>
            </w:r>
            <w:proofErr w:type="spellEnd"/>
            <w:r w:rsidR="00CD2831" w:rsidRPr="002505F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="00EF0543" w:rsidRPr="002505F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 тему «Особенности влияния культуры на межличностные отношения в РК».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EF0543" w:rsidP="003B7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3B7E2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C65E18" w:rsidTr="002505F8">
        <w:tc>
          <w:tcPr>
            <w:tcW w:w="876" w:type="dxa"/>
            <w:vMerge w:val="restart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15. Кросс-культурный менеджмент.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Организационная культура и организционный климат. Культурные различия в сфере производственной ценностей. Особенности кросс-культуного менеджмента.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C65E18" w:rsidTr="002505F8">
        <w:tc>
          <w:tcPr>
            <w:tcW w:w="876" w:type="dxa"/>
            <w:vMerge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2505F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Практическое занятие</w:t>
            </w: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 Кросс-культурный менеджмент.</w:t>
            </w: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 организационная структура. Культура, лидерства, стили менеджмента.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</w:tcPr>
          <w:p w:rsidR="00EF0543" w:rsidRPr="00CD2831" w:rsidRDefault="00AA305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C65E18" w:rsidTr="002505F8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РК 2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</w:t>
            </w:r>
          </w:p>
        </w:tc>
      </w:tr>
      <w:tr w:rsidR="00EF0543" w:rsidRPr="00C65E18" w:rsidTr="002505F8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C65E18" w:rsidTr="002505F8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C65E18" w:rsidTr="002505F8">
        <w:tc>
          <w:tcPr>
            <w:tcW w:w="876" w:type="dxa"/>
          </w:tcPr>
          <w:p w:rsidR="00EF0543" w:rsidRPr="00C65E18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CD2831" w:rsidRDefault="00EF0543" w:rsidP="00E77DAF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601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EF0543" w:rsidRPr="00CD2831" w:rsidRDefault="00EF0543" w:rsidP="00E7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D28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EF0543" w:rsidRPr="00C65E18" w:rsidRDefault="00EF0543" w:rsidP="00EF0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5F8" w:rsidRDefault="002505F8" w:rsidP="00EF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C65E18" w:rsidRDefault="00EF0543" w:rsidP="00EF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Преподаватель____________________________</w:t>
      </w:r>
      <w:proofErr w:type="spellStart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Аймаганбетова</w:t>
      </w:r>
      <w:proofErr w:type="spellEnd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p w:rsidR="00EF0543" w:rsidRPr="00C65E18" w:rsidRDefault="00EF0543" w:rsidP="00EF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 ____________________________</w:t>
      </w:r>
      <w:proofErr w:type="spellStart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EF0543" w:rsidRPr="00C65E18" w:rsidRDefault="00EF0543" w:rsidP="00EF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</w:t>
      </w:r>
      <w:proofErr w:type="gramEnd"/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543" w:rsidRPr="00C65E18" w:rsidRDefault="00EF0543" w:rsidP="00EF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18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факуль</w:t>
      </w:r>
      <w:r w:rsidR="00AA3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 __________________________</w:t>
      </w:r>
      <w:proofErr w:type="spellStart"/>
      <w:r w:rsidR="00AA30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Жубаназарова</w:t>
      </w:r>
      <w:proofErr w:type="spellEnd"/>
      <w:r w:rsidR="00AA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p w:rsidR="00C2628D" w:rsidRDefault="00C2628D"/>
    <w:sectPr w:rsidR="00C2628D" w:rsidSect="00C65E18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E9"/>
    <w:rsid w:val="00037640"/>
    <w:rsid w:val="000560EB"/>
    <w:rsid w:val="000608B7"/>
    <w:rsid w:val="00086810"/>
    <w:rsid w:val="000949C1"/>
    <w:rsid w:val="000B26CF"/>
    <w:rsid w:val="000C1F30"/>
    <w:rsid w:val="000D02A1"/>
    <w:rsid w:val="000F4EC1"/>
    <w:rsid w:val="00156F2C"/>
    <w:rsid w:val="00191465"/>
    <w:rsid w:val="001D4DC8"/>
    <w:rsid w:val="001F46FD"/>
    <w:rsid w:val="00243E88"/>
    <w:rsid w:val="002505F8"/>
    <w:rsid w:val="002B46F3"/>
    <w:rsid w:val="002C3347"/>
    <w:rsid w:val="002E227B"/>
    <w:rsid w:val="003B7E2A"/>
    <w:rsid w:val="003C3F20"/>
    <w:rsid w:val="0041138D"/>
    <w:rsid w:val="0046602B"/>
    <w:rsid w:val="00466894"/>
    <w:rsid w:val="004864ED"/>
    <w:rsid w:val="004E44DD"/>
    <w:rsid w:val="00512BBC"/>
    <w:rsid w:val="005458C4"/>
    <w:rsid w:val="00555871"/>
    <w:rsid w:val="00557462"/>
    <w:rsid w:val="005F3912"/>
    <w:rsid w:val="005F4226"/>
    <w:rsid w:val="006437E4"/>
    <w:rsid w:val="00697D17"/>
    <w:rsid w:val="006C0C89"/>
    <w:rsid w:val="006E2179"/>
    <w:rsid w:val="006E47CA"/>
    <w:rsid w:val="006E7C70"/>
    <w:rsid w:val="006E7EF8"/>
    <w:rsid w:val="0072169F"/>
    <w:rsid w:val="007419EF"/>
    <w:rsid w:val="00773DD6"/>
    <w:rsid w:val="007B5827"/>
    <w:rsid w:val="007F7376"/>
    <w:rsid w:val="0080339E"/>
    <w:rsid w:val="0082319A"/>
    <w:rsid w:val="00870D10"/>
    <w:rsid w:val="008A60E6"/>
    <w:rsid w:val="008B3295"/>
    <w:rsid w:val="008D5DA1"/>
    <w:rsid w:val="008F4946"/>
    <w:rsid w:val="0090780E"/>
    <w:rsid w:val="00944965"/>
    <w:rsid w:val="009849C1"/>
    <w:rsid w:val="009B1773"/>
    <w:rsid w:val="009C2D01"/>
    <w:rsid w:val="00A10800"/>
    <w:rsid w:val="00A37519"/>
    <w:rsid w:val="00A655E3"/>
    <w:rsid w:val="00AA3053"/>
    <w:rsid w:val="00B57B26"/>
    <w:rsid w:val="00B903D5"/>
    <w:rsid w:val="00BA1E8E"/>
    <w:rsid w:val="00BA65F4"/>
    <w:rsid w:val="00BE6C90"/>
    <w:rsid w:val="00C17BCD"/>
    <w:rsid w:val="00C2628D"/>
    <w:rsid w:val="00C3343D"/>
    <w:rsid w:val="00C65E18"/>
    <w:rsid w:val="00C96496"/>
    <w:rsid w:val="00C972AA"/>
    <w:rsid w:val="00CD2831"/>
    <w:rsid w:val="00CE721F"/>
    <w:rsid w:val="00D02198"/>
    <w:rsid w:val="00D316E9"/>
    <w:rsid w:val="00D31F78"/>
    <w:rsid w:val="00D452A4"/>
    <w:rsid w:val="00D82780"/>
    <w:rsid w:val="00E1390A"/>
    <w:rsid w:val="00E46529"/>
    <w:rsid w:val="00E5616F"/>
    <w:rsid w:val="00E77DAF"/>
    <w:rsid w:val="00E93B05"/>
    <w:rsid w:val="00EC7677"/>
    <w:rsid w:val="00EF0543"/>
    <w:rsid w:val="00EF3432"/>
    <w:rsid w:val="00F61093"/>
    <w:rsid w:val="00F87C64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larworks.gvsu.edu/orpc/vol1/iss1/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logist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41E3-B589-45BD-9DF8-3DF44AEA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49</cp:revision>
  <dcterms:created xsi:type="dcterms:W3CDTF">2017-08-31T15:15:00Z</dcterms:created>
  <dcterms:modified xsi:type="dcterms:W3CDTF">2017-09-16T10:42:00Z</dcterms:modified>
</cp:coreProperties>
</file>